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0C7C" w14:textId="77777777" w:rsidR="00177A00" w:rsidRPr="006914D0" w:rsidRDefault="00723C25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8"/>
          <w:szCs w:val="24"/>
        </w:rPr>
      </w:pPr>
      <w:r>
        <w:rPr>
          <w:rFonts w:asciiTheme="majorHAnsi" w:hAnsiTheme="majorHAnsi" w:cs="Trebuchet MS"/>
          <w:b/>
          <w:bCs/>
          <w:sz w:val="28"/>
          <w:szCs w:val="24"/>
        </w:rPr>
        <w:t xml:space="preserve">Appendix 5 - </w:t>
      </w:r>
      <w:r w:rsidR="00177A00" w:rsidRPr="006914D0">
        <w:rPr>
          <w:rFonts w:asciiTheme="majorHAnsi" w:hAnsiTheme="majorHAnsi" w:cs="Trebuchet MS"/>
          <w:b/>
          <w:bCs/>
          <w:sz w:val="28"/>
          <w:szCs w:val="24"/>
        </w:rPr>
        <w:t>Requirements for Chief Financial Officer Attestation</w:t>
      </w:r>
    </w:p>
    <w:p w14:paraId="1B0A5933" w14:textId="77777777" w:rsidR="001D26C7" w:rsidRDefault="001D26C7" w:rsidP="001D26C7">
      <w:pPr>
        <w:jc w:val="both"/>
      </w:pPr>
    </w:p>
    <w:tbl>
      <w:tblPr>
        <w:tblW w:w="0" w:type="auto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ook w:val="04A0" w:firstRow="1" w:lastRow="0" w:firstColumn="1" w:lastColumn="0" w:noHBand="0" w:noVBand="1"/>
      </w:tblPr>
      <w:tblGrid>
        <w:gridCol w:w="9270"/>
      </w:tblGrid>
      <w:tr w:rsidR="00E52C96" w:rsidRPr="00C0743D" w14:paraId="1CDDC656" w14:textId="77777777" w:rsidTr="00C054A1">
        <w:tc>
          <w:tcPr>
            <w:tcW w:w="9980" w:type="dxa"/>
          </w:tcPr>
          <w:p w14:paraId="18C77911" w14:textId="77777777" w:rsidR="00E52C96" w:rsidRDefault="00E52C96" w:rsidP="00E52C96">
            <w:pPr>
              <w:pStyle w:val="BodyText"/>
              <w:spacing w:after="0" w:line="240" w:lineRule="exact"/>
              <w:jc w:val="both"/>
              <w:rPr>
                <w:rFonts w:asciiTheme="majorHAnsi" w:hAnsiTheme="majorHAnsi"/>
                <w:b/>
                <w:bCs/>
                <w:caps/>
                <w:color w:val="FF0000"/>
              </w:rPr>
            </w:pPr>
          </w:p>
          <w:p w14:paraId="3770440C" w14:textId="1D5B6EA9" w:rsidR="00E52C96" w:rsidRPr="0077514F" w:rsidRDefault="00E52C96" w:rsidP="00C054A1">
            <w:pPr>
              <w:pStyle w:val="BodyText"/>
              <w:spacing w:line="240" w:lineRule="exact"/>
              <w:jc w:val="both"/>
              <w:rPr>
                <w:rFonts w:asciiTheme="majorHAnsi" w:hAnsiTheme="majorHAnsi"/>
                <w:b/>
                <w:bCs/>
                <w:caps/>
                <w:color w:val="FF0000"/>
              </w:rPr>
            </w:pPr>
            <w:r w:rsidRPr="0077514F">
              <w:rPr>
                <w:rFonts w:asciiTheme="majorHAnsi" w:hAnsiTheme="majorHAnsi"/>
                <w:b/>
                <w:bCs/>
                <w:caps/>
                <w:color w:val="FF0000"/>
              </w:rPr>
              <w:t xml:space="preserve">The independent evaluator is accepting a digital signature or a notarized signature for </w:t>
            </w:r>
            <w:r>
              <w:rPr>
                <w:rFonts w:asciiTheme="majorHAnsi" w:hAnsiTheme="majorHAnsi"/>
                <w:b/>
                <w:bCs/>
                <w:caps/>
                <w:color w:val="FF0000"/>
              </w:rPr>
              <w:t>the attestation</w:t>
            </w:r>
            <w:r w:rsidRPr="0077514F">
              <w:rPr>
                <w:rFonts w:asciiTheme="majorHAnsi" w:hAnsiTheme="majorHAnsi"/>
                <w:b/>
                <w:bCs/>
                <w:caps/>
                <w:color w:val="FF0000"/>
              </w:rPr>
              <w:t xml:space="preserve">.  </w:t>
            </w:r>
          </w:p>
          <w:p w14:paraId="400857D9" w14:textId="416F9721" w:rsidR="00E52C96" w:rsidRPr="0077514F" w:rsidRDefault="00E52C96" w:rsidP="00C054A1">
            <w:pPr>
              <w:pStyle w:val="BodyText"/>
              <w:spacing w:line="240" w:lineRule="exact"/>
              <w:jc w:val="both"/>
              <w:rPr>
                <w:rFonts w:asciiTheme="majorHAnsi" w:hAnsiTheme="majorHAnsi"/>
                <w:b/>
              </w:rPr>
            </w:pPr>
            <w:r w:rsidRPr="0077514F">
              <w:rPr>
                <w:rFonts w:asciiTheme="majorHAnsi" w:hAnsiTheme="majorHAnsi"/>
              </w:rPr>
              <w:t>Th</w:t>
            </w:r>
            <w:r>
              <w:rPr>
                <w:rFonts w:asciiTheme="majorHAnsi" w:hAnsiTheme="majorHAnsi"/>
              </w:rPr>
              <w:t>e</w:t>
            </w:r>
            <w:r w:rsidRPr="0077514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attestation</w:t>
            </w:r>
            <w:r w:rsidRPr="0077514F">
              <w:rPr>
                <w:rFonts w:asciiTheme="majorHAnsi" w:hAnsiTheme="majorHAnsi"/>
              </w:rPr>
              <w:t xml:space="preserve"> may be completed as follows:</w:t>
            </w:r>
          </w:p>
          <w:p w14:paraId="1B1EF926" w14:textId="28F47994" w:rsidR="00E52C96" w:rsidRPr="0077514F" w:rsidRDefault="00E52C96" w:rsidP="00E52C96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 xml:space="preserve">Signed by the </w:t>
            </w:r>
            <w:r w:rsidRPr="00E52C96">
              <w:rPr>
                <w:rFonts w:asciiTheme="majorHAnsi" w:hAnsiTheme="majorHAnsi"/>
                <w:i/>
              </w:rPr>
              <w:t xml:space="preserve">Chief Financial Officer, (or similar position) </w:t>
            </w:r>
            <w:r w:rsidRPr="0077514F">
              <w:rPr>
                <w:rFonts w:asciiTheme="majorHAnsi" w:hAnsiTheme="majorHAnsi"/>
                <w:i/>
              </w:rPr>
              <w:t xml:space="preserve">with the signature notarized; </w:t>
            </w:r>
          </w:p>
          <w:p w14:paraId="0E48EE11" w14:textId="77777777" w:rsidR="00E52C96" w:rsidRPr="0077514F" w:rsidRDefault="00E52C96" w:rsidP="00E52C96">
            <w:pPr>
              <w:pStyle w:val="BodyText"/>
              <w:spacing w:after="0" w:line="280" w:lineRule="exact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>or:</w:t>
            </w:r>
          </w:p>
          <w:p w14:paraId="52844A8A" w14:textId="3802F493" w:rsidR="00E52C96" w:rsidRPr="00E52C96" w:rsidRDefault="00E52C96" w:rsidP="00C054A1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b/>
                <w:i/>
              </w:rPr>
            </w:pPr>
            <w:r w:rsidRPr="0077514F">
              <w:rPr>
                <w:rFonts w:asciiTheme="majorHAnsi" w:hAnsiTheme="majorHAnsi"/>
                <w:i/>
              </w:rPr>
              <w:t>Submitted with a digital signature (using commercially available software such as DocuSign) with an accompanying document or information verifying the identity of the signatory.  Digital signatures are not required to be notarized.</w:t>
            </w:r>
          </w:p>
          <w:p w14:paraId="646D82E1" w14:textId="77777777" w:rsidR="00E52C96" w:rsidRPr="00E52C96" w:rsidRDefault="00E52C96" w:rsidP="00E52C96">
            <w:pPr>
              <w:pStyle w:val="BodyText"/>
              <w:spacing w:after="0" w:line="280" w:lineRule="exact"/>
              <w:ind w:left="360"/>
              <w:jc w:val="both"/>
              <w:rPr>
                <w:rFonts w:asciiTheme="majorHAnsi" w:hAnsiTheme="majorHAnsi"/>
                <w:b/>
                <w:i/>
              </w:rPr>
            </w:pPr>
          </w:p>
          <w:p w14:paraId="382C748A" w14:textId="5C9CB8F4" w:rsidR="00E52C96" w:rsidRPr="0077514F" w:rsidRDefault="00E52C96" w:rsidP="00C054A1">
            <w:pPr>
              <w:pStyle w:val="BodyText"/>
              <w:spacing w:line="280" w:lineRule="exact"/>
              <w:jc w:val="both"/>
              <w:rPr>
                <w:rFonts w:asciiTheme="majorHAnsi" w:hAnsiTheme="majorHAnsi"/>
                <w:b/>
                <w:iCs/>
              </w:rPr>
            </w:pPr>
            <w:r w:rsidRPr="0077514F">
              <w:rPr>
                <w:rFonts w:asciiTheme="majorHAnsi" w:hAnsiTheme="majorHAnsi"/>
                <w:iCs/>
              </w:rPr>
              <w:t>Th</w:t>
            </w:r>
            <w:r>
              <w:rPr>
                <w:rFonts w:asciiTheme="majorHAnsi" w:hAnsiTheme="majorHAnsi"/>
                <w:iCs/>
              </w:rPr>
              <w:t>e</w:t>
            </w:r>
            <w:r w:rsidRPr="0077514F">
              <w:rPr>
                <w:rFonts w:asciiTheme="majorHAnsi" w:hAnsiTheme="majorHAnsi"/>
                <w:iCs/>
              </w:rPr>
              <w:t xml:space="preserve"> </w:t>
            </w:r>
            <w:r>
              <w:rPr>
                <w:rFonts w:asciiTheme="majorHAnsi" w:hAnsiTheme="majorHAnsi"/>
              </w:rPr>
              <w:t>attestation</w:t>
            </w:r>
            <w:r w:rsidRPr="0077514F">
              <w:rPr>
                <w:rFonts w:asciiTheme="majorHAnsi" w:hAnsiTheme="majorHAnsi"/>
              </w:rPr>
              <w:t xml:space="preserve"> </w:t>
            </w:r>
            <w:r w:rsidRPr="0077514F">
              <w:rPr>
                <w:rFonts w:asciiTheme="majorHAnsi" w:hAnsiTheme="majorHAnsi"/>
                <w:iCs/>
              </w:rPr>
              <w:t>and any accompanying document or information may be submitted as follows:</w:t>
            </w:r>
          </w:p>
          <w:p w14:paraId="1C7F94E5" w14:textId="77777777" w:rsidR="00E52C96" w:rsidRPr="0077514F" w:rsidRDefault="00E52C96" w:rsidP="00E52C96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>Uploaded to the online Part 1 Form;</w:t>
            </w:r>
          </w:p>
          <w:p w14:paraId="657FE8F6" w14:textId="77777777" w:rsidR="00E52C96" w:rsidRPr="0077514F" w:rsidRDefault="00E52C96" w:rsidP="00E52C96">
            <w:pPr>
              <w:pStyle w:val="BodyText"/>
              <w:spacing w:after="0" w:line="280" w:lineRule="exact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>or:</w:t>
            </w:r>
          </w:p>
          <w:p w14:paraId="62FDDA70" w14:textId="77777777" w:rsidR="00E52C96" w:rsidRDefault="00E52C96" w:rsidP="00C054A1">
            <w:pPr>
              <w:pStyle w:val="BodyText"/>
              <w:numPr>
                <w:ilvl w:val="0"/>
                <w:numId w:val="47"/>
              </w:numPr>
              <w:spacing w:after="0" w:line="280" w:lineRule="exact"/>
              <w:ind w:left="720"/>
              <w:jc w:val="both"/>
              <w:rPr>
                <w:rFonts w:asciiTheme="majorHAnsi" w:hAnsiTheme="majorHAnsi"/>
                <w:i/>
              </w:rPr>
            </w:pPr>
            <w:r w:rsidRPr="0077514F">
              <w:rPr>
                <w:rFonts w:asciiTheme="majorHAnsi" w:hAnsiTheme="majorHAnsi"/>
                <w:i/>
              </w:rPr>
              <w:t xml:space="preserve">Sent by email to the Independent Evaluator at </w:t>
            </w:r>
            <w:hyperlink r:id="rId9" w:history="1">
              <w:r w:rsidRPr="0077514F">
                <w:rPr>
                  <w:rStyle w:val="Hyperlink"/>
                  <w:rFonts w:asciiTheme="majorHAnsi" w:hAnsiTheme="majorHAnsi"/>
                  <w:i/>
                </w:rPr>
                <w:t>PECOProcurement@nera.com</w:t>
              </w:r>
            </w:hyperlink>
            <w:r w:rsidRPr="0077514F">
              <w:rPr>
                <w:rFonts w:asciiTheme="majorHAnsi" w:hAnsiTheme="majorHAnsi"/>
                <w:i/>
              </w:rPr>
              <w:t xml:space="preserve">.  </w:t>
            </w:r>
          </w:p>
          <w:p w14:paraId="1570A104" w14:textId="121FA4B1" w:rsidR="00E52C96" w:rsidRPr="00E52C96" w:rsidRDefault="00E52C96" w:rsidP="00E52C96">
            <w:pPr>
              <w:pStyle w:val="BodyText"/>
              <w:spacing w:after="0" w:line="280" w:lineRule="exact"/>
              <w:jc w:val="both"/>
              <w:rPr>
                <w:rFonts w:asciiTheme="majorHAnsi" w:hAnsiTheme="majorHAnsi"/>
                <w:i/>
              </w:rPr>
            </w:pPr>
          </w:p>
        </w:tc>
      </w:tr>
    </w:tbl>
    <w:p w14:paraId="6FB75DA8" w14:textId="77777777" w:rsidR="001D26C7" w:rsidRDefault="001D26C7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</w:p>
    <w:p w14:paraId="6DD3F4A9" w14:textId="33CA3747" w:rsidR="00177A00" w:rsidRPr="006914D0" w:rsidRDefault="00E515BF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attestation by </w:t>
      </w:r>
      <w:r w:rsidR="001621AF" w:rsidRPr="006914D0">
        <w:rPr>
          <w:rFonts w:asciiTheme="majorHAnsi" w:hAnsiTheme="majorHAnsi" w:cs="Trebuchet MS"/>
          <w:bCs/>
          <w:sz w:val="22"/>
          <w:szCs w:val="21"/>
        </w:rPr>
        <w:t>the</w:t>
      </w:r>
      <w:r w:rsidR="00177A00" w:rsidRPr="006914D0">
        <w:rPr>
          <w:rFonts w:asciiTheme="majorHAnsi" w:hAnsiTheme="majorHAnsi" w:cs="Trebuchet MS"/>
          <w:bCs/>
          <w:sz w:val="22"/>
          <w:szCs w:val="21"/>
        </w:rPr>
        <w:t xml:space="preserve"> Chief Financial Officer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, 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(or </w:t>
      </w:r>
      <w:r w:rsidR="00E51744">
        <w:rPr>
          <w:rFonts w:asciiTheme="majorHAnsi" w:hAnsiTheme="majorHAnsi" w:cs="Trebuchet MS"/>
          <w:bCs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bCs/>
          <w:sz w:val="22"/>
          <w:szCs w:val="21"/>
        </w:rPr>
        <w:t>position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),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if required by Article IV, must </w:t>
      </w:r>
      <w:r w:rsidRPr="006914D0">
        <w:rPr>
          <w:rFonts w:asciiTheme="majorHAnsi" w:hAnsiTheme="majorHAnsi" w:cs="Trebuchet MS"/>
          <w:sz w:val="22"/>
          <w:szCs w:val="21"/>
        </w:rPr>
        <w:t>fulfill</w:t>
      </w:r>
      <w:r w:rsidR="00177A00" w:rsidRPr="006914D0">
        <w:rPr>
          <w:rFonts w:asciiTheme="majorHAnsi" w:hAnsiTheme="majorHAnsi" w:cs="Trebuchet MS"/>
          <w:sz w:val="22"/>
          <w:szCs w:val="21"/>
        </w:rPr>
        <w:t xml:space="preserve"> the following requirements:</w:t>
      </w:r>
    </w:p>
    <w:p w14:paraId="775DDB45" w14:textId="28B52CD4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is a</w:t>
      </w:r>
      <w:r w:rsidR="00E52C96">
        <w:rPr>
          <w:rFonts w:asciiTheme="majorHAnsi" w:hAnsiTheme="majorHAnsi" w:cs="Trebuchet MS"/>
          <w:sz w:val="22"/>
          <w:szCs w:val="21"/>
        </w:rPr>
        <w:t>n</w:t>
      </w:r>
      <w:r w:rsidRPr="006914D0">
        <w:rPr>
          <w:rFonts w:asciiTheme="majorHAnsi" w:hAnsiTheme="majorHAnsi" w:cs="Trebuchet MS"/>
          <w:sz w:val="22"/>
          <w:szCs w:val="21"/>
        </w:rPr>
        <w:t xml:space="preserve"> affidavit attached to the financial information provided by the entity;</w:t>
      </w:r>
    </w:p>
    <w:p w14:paraId="66B1EB36" w14:textId="77777777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attestation identifies the person making the affidavit as 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>similar</w:t>
      </w:r>
      <w:r w:rsidR="00E51744" w:rsidRPr="006914D0">
        <w:rPr>
          <w:rFonts w:asciiTheme="majorHAnsi" w:hAnsiTheme="majorHAnsi" w:cs="Trebuchet MS"/>
          <w:sz w:val="22"/>
          <w:szCs w:val="21"/>
        </w:rPr>
        <w:t xml:space="preserve"> </w:t>
      </w:r>
      <w:r w:rsidR="001621AF" w:rsidRPr="006914D0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);</w:t>
      </w:r>
    </w:p>
    <w:p w14:paraId="52996E47" w14:textId="77777777"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Chief Financial Officer (or </w:t>
      </w:r>
      <w:r w:rsidR="00E51744">
        <w:rPr>
          <w:rFonts w:asciiTheme="majorHAnsi" w:hAnsiTheme="majorHAnsi" w:cs="Trebuchet MS"/>
          <w:sz w:val="22"/>
          <w:szCs w:val="21"/>
        </w:rPr>
        <w:t xml:space="preserve">similar </w:t>
      </w:r>
      <w:r w:rsidR="004B37E2">
        <w:rPr>
          <w:rFonts w:asciiTheme="majorHAnsi" w:hAnsiTheme="majorHAnsi" w:cs="Trebuchet MS"/>
          <w:sz w:val="22"/>
          <w:szCs w:val="21"/>
        </w:rPr>
        <w:t>position</w:t>
      </w:r>
      <w:r w:rsidRPr="006914D0">
        <w:rPr>
          <w:rFonts w:asciiTheme="majorHAnsi" w:hAnsiTheme="majorHAnsi" w:cs="Trebuchet MS"/>
          <w:sz w:val="22"/>
          <w:szCs w:val="21"/>
        </w:rPr>
        <w:t>) attests that "the information contained in the financial statements fairly presents in all material respects the financial condition and results of the</w:t>
      </w:r>
      <w:r w:rsidR="00F74F7A" w:rsidRPr="006914D0">
        <w:rPr>
          <w:rFonts w:asciiTheme="majorHAnsi" w:hAnsiTheme="majorHAnsi" w:cs="Trebuchet MS"/>
          <w:sz w:val="22"/>
          <w:szCs w:val="21"/>
        </w:rPr>
        <w:t xml:space="preserve"> operations of ________________[name of entity]</w:t>
      </w:r>
      <w:r w:rsidRPr="006914D0">
        <w:rPr>
          <w:rFonts w:asciiTheme="majorHAnsi" w:hAnsiTheme="majorHAnsi" w:cs="Trebuchet MS"/>
          <w:sz w:val="22"/>
          <w:szCs w:val="21"/>
        </w:rPr>
        <w:t>".</w:t>
      </w:r>
    </w:p>
    <w:p w14:paraId="632876B4" w14:textId="77777777" w:rsidR="00912978" w:rsidRPr="006914D0" w:rsidRDefault="00912978" w:rsidP="00177A00">
      <w:pPr>
        <w:pStyle w:val="BodyText"/>
        <w:spacing w:line="360" w:lineRule="auto"/>
        <w:rPr>
          <w:rFonts w:asciiTheme="majorHAnsi" w:hAnsiTheme="majorHAnsi"/>
          <w:sz w:val="22"/>
          <w:szCs w:val="21"/>
        </w:rPr>
      </w:pPr>
    </w:p>
    <w:sectPr w:rsidR="00912978" w:rsidRPr="006914D0" w:rsidSect="006F1F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FF976" w14:textId="77777777" w:rsidR="00D437C7" w:rsidRDefault="00D437C7">
      <w:r>
        <w:separator/>
      </w:r>
    </w:p>
  </w:endnote>
  <w:endnote w:type="continuationSeparator" w:id="0">
    <w:p w14:paraId="080002F3" w14:textId="77777777" w:rsidR="00D437C7" w:rsidRDefault="00D4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14:paraId="3545FE39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4B5A4E90" w14:textId="77777777" w:rsidR="00EB65C9" w:rsidRDefault="00EB65C9">
          <w:pPr>
            <w:pStyle w:val="DrConLeft"/>
          </w:pPr>
        </w:p>
        <w:p w14:paraId="6284CEB7" w14:textId="77777777" w:rsidR="00EB65C9" w:rsidRDefault="00EB65C9">
          <w:pPr>
            <w:pStyle w:val="DrConLeft"/>
          </w:pPr>
        </w:p>
      </w:tc>
      <w:tc>
        <w:tcPr>
          <w:tcW w:w="4800" w:type="dxa"/>
          <w:gridSpan w:val="2"/>
        </w:tcPr>
        <w:p w14:paraId="1BFB3712" w14:textId="77777777" w:rsidR="00EB65C9" w:rsidRDefault="00EB65C9">
          <w:pPr>
            <w:pStyle w:val="DrConRight"/>
          </w:pPr>
        </w:p>
        <w:p w14:paraId="0F7C794B" w14:textId="77777777" w:rsidR="00EB65C9" w:rsidRDefault="00EB65C9">
          <w:pPr>
            <w:pStyle w:val="DrConRight"/>
          </w:pPr>
        </w:p>
      </w:tc>
    </w:tr>
    <w:tr w:rsidR="00EB65C9" w14:paraId="20E56366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5936B197" w14:textId="77777777"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247C260" w14:textId="77777777"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35F8B285" w14:textId="77777777"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1B22F3AF" w14:textId="77777777" w:rsidR="00EB65C9" w:rsidRDefault="00EB65C9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14:paraId="13ECD0D7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2915FE70" w14:textId="77777777" w:rsidR="00EB65C9" w:rsidRDefault="00EB65C9">
          <w:pPr>
            <w:pStyle w:val="DrConLeft"/>
          </w:pPr>
        </w:p>
        <w:p w14:paraId="4BCEDDA9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800" w:type="dxa"/>
          <w:gridSpan w:val="2"/>
        </w:tcPr>
        <w:p w14:paraId="5A1A8777" w14:textId="77777777" w:rsidR="00EB65C9" w:rsidRDefault="00EB65C9">
          <w:pPr>
            <w:pStyle w:val="DrConRight"/>
          </w:pPr>
        </w:p>
        <w:p w14:paraId="46CBCFB9" w14:textId="77777777" w:rsidR="00EB65C9" w:rsidRDefault="00EB65C9">
          <w:pPr>
            <w:pStyle w:val="DrConRight"/>
          </w:pPr>
        </w:p>
      </w:tc>
    </w:tr>
    <w:tr w:rsidR="00EB65C9" w14:paraId="4A4CD780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7F147968" w14:textId="77777777"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F82788D" w14:textId="77777777"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5B57971B" w14:textId="77777777"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00F42A89" w14:textId="77777777" w:rsidR="00EB65C9" w:rsidRDefault="00EB65C9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:rsidRPr="00D45052" w14:paraId="483AB617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607C4542" w14:textId="77777777"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4800" w:type="dxa"/>
          <w:gridSpan w:val="2"/>
        </w:tcPr>
        <w:p w14:paraId="1A79E1ED" w14:textId="77777777"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  <w:p w14:paraId="50DCF89E" w14:textId="77777777"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</w:tc>
    </w:tr>
    <w:tr w:rsidR="00EB65C9" w:rsidRPr="00D45052" w14:paraId="5202720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F687164" w14:textId="77777777"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34D2C56C" w14:textId="77777777"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4EC8DA3" w14:textId="77777777"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031289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14:paraId="42DDE2F1" w14:textId="77777777"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F7AD2" w14:textId="77777777" w:rsidR="00D437C7" w:rsidRDefault="00D437C7">
      <w:r>
        <w:separator/>
      </w:r>
    </w:p>
  </w:footnote>
  <w:footnote w:type="continuationSeparator" w:id="0">
    <w:p w14:paraId="2BE750A0" w14:textId="77777777" w:rsidR="00D437C7" w:rsidRDefault="00D4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 w14:paraId="1FCEB5C6" w14:textId="77777777">
      <w:trPr>
        <w:trHeight w:hRule="exact" w:val="533"/>
      </w:trPr>
      <w:tc>
        <w:tcPr>
          <w:tcW w:w="4608" w:type="dxa"/>
        </w:tcPr>
        <w:p w14:paraId="1F30BA46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2B66BF89" w14:textId="77777777" w:rsidR="00EB65C9" w:rsidRDefault="00EB65C9">
          <w:pPr>
            <w:pStyle w:val="DrConRight"/>
          </w:pPr>
        </w:p>
      </w:tc>
    </w:tr>
  </w:tbl>
  <w:p w14:paraId="58203FF3" w14:textId="77777777" w:rsidR="00EB65C9" w:rsidRDefault="00EB65C9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 w14:paraId="671AC9F3" w14:textId="77777777">
      <w:trPr>
        <w:trHeight w:hRule="exact" w:val="533"/>
      </w:trPr>
      <w:tc>
        <w:tcPr>
          <w:tcW w:w="4608" w:type="dxa"/>
        </w:tcPr>
        <w:p w14:paraId="4E5EEA80" w14:textId="77777777"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2A5702FF" w14:textId="77777777" w:rsidR="00EB65C9" w:rsidRDefault="00EB65C9">
          <w:pPr>
            <w:pStyle w:val="DrConRight"/>
          </w:pPr>
        </w:p>
      </w:tc>
    </w:tr>
  </w:tbl>
  <w:p w14:paraId="09C25CE7" w14:textId="77777777" w:rsidR="00EB65C9" w:rsidRDefault="00EB65C9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023B8" w14:textId="364D689F" w:rsidR="003459E7" w:rsidRPr="0007083D" w:rsidRDefault="003459E7" w:rsidP="00BF296A">
    <w:pPr>
      <w:pStyle w:val="Header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3A66BFB"/>
    <w:multiLevelType w:val="hybridMultilevel"/>
    <w:tmpl w:val="8E468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20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2744293">
    <w:abstractNumId w:val="8"/>
  </w:num>
  <w:num w:numId="2" w16cid:durableId="1488474894">
    <w:abstractNumId w:val="14"/>
  </w:num>
  <w:num w:numId="3" w16cid:durableId="2115050340">
    <w:abstractNumId w:val="19"/>
  </w:num>
  <w:num w:numId="4" w16cid:durableId="1427457104">
    <w:abstractNumId w:val="6"/>
  </w:num>
  <w:num w:numId="5" w16cid:durableId="1242064518">
    <w:abstractNumId w:val="5"/>
  </w:num>
  <w:num w:numId="6" w16cid:durableId="908656947">
    <w:abstractNumId w:val="4"/>
  </w:num>
  <w:num w:numId="7" w16cid:durableId="1495031241">
    <w:abstractNumId w:val="3"/>
  </w:num>
  <w:num w:numId="8" w16cid:durableId="1458328882">
    <w:abstractNumId w:val="2"/>
  </w:num>
  <w:num w:numId="9" w16cid:durableId="1821799102">
    <w:abstractNumId w:val="1"/>
  </w:num>
  <w:num w:numId="10" w16cid:durableId="1148672303">
    <w:abstractNumId w:val="0"/>
  </w:num>
  <w:num w:numId="11" w16cid:durableId="271477885">
    <w:abstractNumId w:val="16"/>
  </w:num>
  <w:num w:numId="12" w16cid:durableId="2074041857">
    <w:abstractNumId w:val="7"/>
  </w:num>
  <w:num w:numId="13" w16cid:durableId="2134520496">
    <w:abstractNumId w:val="22"/>
  </w:num>
  <w:num w:numId="14" w16cid:durableId="673996973">
    <w:abstractNumId w:val="18"/>
  </w:num>
  <w:num w:numId="15" w16cid:durableId="1833452619">
    <w:abstractNumId w:val="13"/>
  </w:num>
  <w:num w:numId="16" w16cid:durableId="1768497482">
    <w:abstractNumId w:val="21"/>
  </w:num>
  <w:num w:numId="17" w16cid:durableId="1448770779">
    <w:abstractNumId w:val="9"/>
  </w:num>
  <w:num w:numId="18" w16cid:durableId="133448730">
    <w:abstractNumId w:val="17"/>
  </w:num>
  <w:num w:numId="19" w16cid:durableId="409083729">
    <w:abstractNumId w:val="20"/>
  </w:num>
  <w:num w:numId="20" w16cid:durableId="1016617789">
    <w:abstractNumId w:val="12"/>
  </w:num>
  <w:num w:numId="21" w16cid:durableId="766845780">
    <w:abstractNumId w:val="16"/>
  </w:num>
  <w:num w:numId="22" w16cid:durableId="2105490674">
    <w:abstractNumId w:val="14"/>
  </w:num>
  <w:num w:numId="23" w16cid:durableId="1890261770">
    <w:abstractNumId w:val="14"/>
  </w:num>
  <w:num w:numId="24" w16cid:durableId="309941557">
    <w:abstractNumId w:val="14"/>
  </w:num>
  <w:num w:numId="25" w16cid:durableId="554004865">
    <w:abstractNumId w:val="14"/>
  </w:num>
  <w:num w:numId="26" w16cid:durableId="1440107603">
    <w:abstractNumId w:val="14"/>
  </w:num>
  <w:num w:numId="27" w16cid:durableId="1848059895">
    <w:abstractNumId w:val="9"/>
  </w:num>
  <w:num w:numId="28" w16cid:durableId="873621303">
    <w:abstractNumId w:val="21"/>
  </w:num>
  <w:num w:numId="29" w16cid:durableId="1762333210">
    <w:abstractNumId w:val="7"/>
  </w:num>
  <w:num w:numId="30" w16cid:durableId="702099377">
    <w:abstractNumId w:val="8"/>
  </w:num>
  <w:num w:numId="31" w16cid:durableId="46732351">
    <w:abstractNumId w:val="6"/>
  </w:num>
  <w:num w:numId="32" w16cid:durableId="1534658448">
    <w:abstractNumId w:val="5"/>
  </w:num>
  <w:num w:numId="33" w16cid:durableId="813064429">
    <w:abstractNumId w:val="4"/>
  </w:num>
  <w:num w:numId="34" w16cid:durableId="1359891973">
    <w:abstractNumId w:val="22"/>
  </w:num>
  <w:num w:numId="35" w16cid:durableId="182786372">
    <w:abstractNumId w:val="3"/>
  </w:num>
  <w:num w:numId="36" w16cid:durableId="269896061">
    <w:abstractNumId w:val="2"/>
  </w:num>
  <w:num w:numId="37" w16cid:durableId="1529760319">
    <w:abstractNumId w:val="1"/>
  </w:num>
  <w:num w:numId="38" w16cid:durableId="231240081">
    <w:abstractNumId w:val="0"/>
  </w:num>
  <w:num w:numId="39" w16cid:durableId="796294210">
    <w:abstractNumId w:val="17"/>
  </w:num>
  <w:num w:numId="40" w16cid:durableId="2066565819">
    <w:abstractNumId w:val="20"/>
  </w:num>
  <w:num w:numId="41" w16cid:durableId="1239172793">
    <w:abstractNumId w:val="12"/>
  </w:num>
  <w:num w:numId="42" w16cid:durableId="941910599">
    <w:abstractNumId w:val="18"/>
  </w:num>
  <w:num w:numId="43" w16cid:durableId="275479069">
    <w:abstractNumId w:val="13"/>
  </w:num>
  <w:num w:numId="44" w16cid:durableId="117723269">
    <w:abstractNumId w:val="15"/>
  </w:num>
  <w:num w:numId="45" w16cid:durableId="1556500907">
    <w:abstractNumId w:val="25"/>
  </w:num>
  <w:num w:numId="46" w16cid:durableId="876697238">
    <w:abstractNumId w:val="23"/>
  </w:num>
  <w:num w:numId="47" w16cid:durableId="231087446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00"/>
    <w:rsid w:val="00002496"/>
    <w:rsid w:val="00015AF9"/>
    <w:rsid w:val="00017E03"/>
    <w:rsid w:val="00022C89"/>
    <w:rsid w:val="00031289"/>
    <w:rsid w:val="000343AA"/>
    <w:rsid w:val="0003778D"/>
    <w:rsid w:val="000616B3"/>
    <w:rsid w:val="000646A3"/>
    <w:rsid w:val="0007083D"/>
    <w:rsid w:val="000E499D"/>
    <w:rsid w:val="00106D9C"/>
    <w:rsid w:val="00110B99"/>
    <w:rsid w:val="00112D68"/>
    <w:rsid w:val="00144E2F"/>
    <w:rsid w:val="00152DCF"/>
    <w:rsid w:val="001621AF"/>
    <w:rsid w:val="00177A00"/>
    <w:rsid w:val="001B0D5A"/>
    <w:rsid w:val="001D26C7"/>
    <w:rsid w:val="001F4328"/>
    <w:rsid w:val="00276140"/>
    <w:rsid w:val="002D61F6"/>
    <w:rsid w:val="00311BFE"/>
    <w:rsid w:val="00321389"/>
    <w:rsid w:val="003459E7"/>
    <w:rsid w:val="00354370"/>
    <w:rsid w:val="003560DD"/>
    <w:rsid w:val="003825E9"/>
    <w:rsid w:val="0038632D"/>
    <w:rsid w:val="00396E38"/>
    <w:rsid w:val="003A6D85"/>
    <w:rsid w:val="003B7499"/>
    <w:rsid w:val="003C7B4B"/>
    <w:rsid w:val="003E701A"/>
    <w:rsid w:val="00407DC3"/>
    <w:rsid w:val="00441242"/>
    <w:rsid w:val="00454726"/>
    <w:rsid w:val="0046045D"/>
    <w:rsid w:val="00460E94"/>
    <w:rsid w:val="004643AF"/>
    <w:rsid w:val="0049339F"/>
    <w:rsid w:val="004B37E2"/>
    <w:rsid w:val="004C7DAD"/>
    <w:rsid w:val="004E0554"/>
    <w:rsid w:val="004F770C"/>
    <w:rsid w:val="00506870"/>
    <w:rsid w:val="00525C0E"/>
    <w:rsid w:val="0053382E"/>
    <w:rsid w:val="00535E63"/>
    <w:rsid w:val="005A0C0C"/>
    <w:rsid w:val="005B1F66"/>
    <w:rsid w:val="005B22BA"/>
    <w:rsid w:val="005B797D"/>
    <w:rsid w:val="005E5634"/>
    <w:rsid w:val="00644FED"/>
    <w:rsid w:val="00647616"/>
    <w:rsid w:val="00676A5D"/>
    <w:rsid w:val="0069067E"/>
    <w:rsid w:val="006914D0"/>
    <w:rsid w:val="00696456"/>
    <w:rsid w:val="006A322C"/>
    <w:rsid w:val="006A41C4"/>
    <w:rsid w:val="006B28BE"/>
    <w:rsid w:val="006B2C04"/>
    <w:rsid w:val="006C70C1"/>
    <w:rsid w:val="006E12D6"/>
    <w:rsid w:val="006F1F47"/>
    <w:rsid w:val="006F20F0"/>
    <w:rsid w:val="007042DB"/>
    <w:rsid w:val="00723C25"/>
    <w:rsid w:val="00745F4F"/>
    <w:rsid w:val="00746897"/>
    <w:rsid w:val="00763B4E"/>
    <w:rsid w:val="00765576"/>
    <w:rsid w:val="007D0DF9"/>
    <w:rsid w:val="007E1C49"/>
    <w:rsid w:val="00803A02"/>
    <w:rsid w:val="00805B63"/>
    <w:rsid w:val="00806819"/>
    <w:rsid w:val="00823E2C"/>
    <w:rsid w:val="0084080C"/>
    <w:rsid w:val="00865A8F"/>
    <w:rsid w:val="00883F20"/>
    <w:rsid w:val="00895257"/>
    <w:rsid w:val="008A1EA4"/>
    <w:rsid w:val="008D0427"/>
    <w:rsid w:val="00912978"/>
    <w:rsid w:val="00914D32"/>
    <w:rsid w:val="00946BD2"/>
    <w:rsid w:val="00947559"/>
    <w:rsid w:val="0095416F"/>
    <w:rsid w:val="00962A99"/>
    <w:rsid w:val="00A24AFA"/>
    <w:rsid w:val="00A3648C"/>
    <w:rsid w:val="00A40703"/>
    <w:rsid w:val="00A46B10"/>
    <w:rsid w:val="00A53BB3"/>
    <w:rsid w:val="00A57262"/>
    <w:rsid w:val="00A6482E"/>
    <w:rsid w:val="00A70F90"/>
    <w:rsid w:val="00AC59C5"/>
    <w:rsid w:val="00AC64F1"/>
    <w:rsid w:val="00AE46E1"/>
    <w:rsid w:val="00AF2FC5"/>
    <w:rsid w:val="00B04EFA"/>
    <w:rsid w:val="00B05BB9"/>
    <w:rsid w:val="00B34878"/>
    <w:rsid w:val="00B463A4"/>
    <w:rsid w:val="00B46C37"/>
    <w:rsid w:val="00B704A5"/>
    <w:rsid w:val="00BA387C"/>
    <w:rsid w:val="00BB2563"/>
    <w:rsid w:val="00BB73B9"/>
    <w:rsid w:val="00BC2EC4"/>
    <w:rsid w:val="00BC63F7"/>
    <w:rsid w:val="00BD188C"/>
    <w:rsid w:val="00BF131A"/>
    <w:rsid w:val="00BF296A"/>
    <w:rsid w:val="00C200D0"/>
    <w:rsid w:val="00C45646"/>
    <w:rsid w:val="00C72B7A"/>
    <w:rsid w:val="00C87619"/>
    <w:rsid w:val="00CA085D"/>
    <w:rsid w:val="00CA4187"/>
    <w:rsid w:val="00CB2DE0"/>
    <w:rsid w:val="00CE5B23"/>
    <w:rsid w:val="00D06CE9"/>
    <w:rsid w:val="00D24DF0"/>
    <w:rsid w:val="00D437C7"/>
    <w:rsid w:val="00D45052"/>
    <w:rsid w:val="00D53633"/>
    <w:rsid w:val="00D538CA"/>
    <w:rsid w:val="00D678C0"/>
    <w:rsid w:val="00D8216B"/>
    <w:rsid w:val="00D87639"/>
    <w:rsid w:val="00DB1ED8"/>
    <w:rsid w:val="00DE11A8"/>
    <w:rsid w:val="00DE163F"/>
    <w:rsid w:val="00DE20E8"/>
    <w:rsid w:val="00DE39F2"/>
    <w:rsid w:val="00DE53A2"/>
    <w:rsid w:val="00DE7C23"/>
    <w:rsid w:val="00E001DE"/>
    <w:rsid w:val="00E11A2A"/>
    <w:rsid w:val="00E25C42"/>
    <w:rsid w:val="00E35139"/>
    <w:rsid w:val="00E47A19"/>
    <w:rsid w:val="00E515BF"/>
    <w:rsid w:val="00E51744"/>
    <w:rsid w:val="00E52C96"/>
    <w:rsid w:val="00E60834"/>
    <w:rsid w:val="00E65B30"/>
    <w:rsid w:val="00E96E57"/>
    <w:rsid w:val="00EA61D1"/>
    <w:rsid w:val="00EB65C9"/>
    <w:rsid w:val="00EC7F23"/>
    <w:rsid w:val="00EE1F5C"/>
    <w:rsid w:val="00EF4197"/>
    <w:rsid w:val="00F17C63"/>
    <w:rsid w:val="00F2038E"/>
    <w:rsid w:val="00F25D19"/>
    <w:rsid w:val="00F57382"/>
    <w:rsid w:val="00F652D9"/>
    <w:rsid w:val="00F67F21"/>
    <w:rsid w:val="00F74F7A"/>
    <w:rsid w:val="00FB1815"/>
    <w:rsid w:val="00FD3466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7E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qFormat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character" w:customStyle="1" w:styleId="HeaderChar">
    <w:name w:val="Header Char"/>
    <w:basedOn w:val="DefaultParagraphFont"/>
    <w:link w:val="Header"/>
    <w:uiPriority w:val="99"/>
    <w:rsid w:val="00BF296A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BF296A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D26C7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1D26C7"/>
    <w:rPr>
      <w:sz w:val="24"/>
    </w:rPr>
  </w:style>
  <w:style w:type="paragraph" w:styleId="Revision">
    <w:name w:val="Revision"/>
    <w:hidden/>
    <w:uiPriority w:val="99"/>
    <w:semiHidden/>
    <w:rsid w:val="00F67F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ECOProcurement@nera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3" ma:contentTypeDescription="Create a new document." ma:contentTypeScope="" ma:versionID="0d6dbda23bd3dea64b60353c39a2d8e3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a1a142aa2ed346568de94ec7b9b4ff6d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89CC8-2DC8-49FB-898F-BC364E07F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1568B-57CB-498D-AD68-3942A1D17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2025-07-21T15:54:00Z</dcterms:created>
  <dcterms:modified xsi:type="dcterms:W3CDTF">2025-07-21T15:54:00Z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2024-01-11T22:50:13Z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34244808-6545-4006-8e0c-aaafce978dc7</vt:lpwstr>
  </property>
  <property fmtid="{D5CDD505-2E9C-101B-9397-08002B2CF9AE}" pid="8" name="MSIP_Label_38f1469a-2c2a-4aee-b92b-090d4c5468ff_ContentBits">
    <vt:lpwstr>0</vt:lpwstr>
  </property>
  <property fmtid="{D5CDD505-2E9C-101B-9397-08002B2CF9AE}" pid="9" name="DocumentMSOLanguageID">
    <vt:lpwstr>msoLanguageIDEnglishUS</vt:lpwstr>
  </property>
</Properties>
</file>